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6D7CF1">
      <w:pPr>
        <w:rPr>
          <w:rFonts w:ascii="Times New Roman" w:hAnsi="Times New Roman" w:cs="Times New Roman"/>
          <w:b/>
          <w:color w:val="333333"/>
          <w:sz w:val="25"/>
          <w:szCs w:val="23"/>
          <w:shd w:val="clear" w:color="auto" w:fill="FFFFFF"/>
        </w:rPr>
      </w:pPr>
      <w:r w:rsidRPr="006D7CF1">
        <w:rPr>
          <w:rFonts w:ascii="Times New Roman" w:hAnsi="Times New Roman" w:cs="Times New Roman"/>
          <w:b/>
          <w:color w:val="333333"/>
          <w:sz w:val="25"/>
          <w:szCs w:val="23"/>
          <w:shd w:val="clear" w:color="auto" w:fill="FFFFFF"/>
        </w:rPr>
        <w:t>П</w:t>
      </w:r>
      <w:r w:rsidRPr="006D7CF1">
        <w:rPr>
          <w:rFonts w:ascii="Times New Roman" w:hAnsi="Times New Roman" w:cs="Times New Roman"/>
          <w:b/>
          <w:color w:val="333333"/>
          <w:sz w:val="25"/>
          <w:szCs w:val="23"/>
          <w:shd w:val="clear" w:color="auto" w:fill="FFFFFF"/>
        </w:rPr>
        <w:t>оложения законодательства о социальном налоговом вычете</w:t>
      </w:r>
    </w:p>
    <w:p w:rsidR="006D7CF1" w:rsidRPr="006D7CF1" w:rsidRDefault="006D7CF1" w:rsidP="006D7CF1">
      <w:pPr>
        <w:pStyle w:val="a3"/>
        <w:shd w:val="clear" w:color="auto" w:fill="FFFFFF"/>
        <w:spacing w:before="0" w:beforeAutospacing="0"/>
        <w:jc w:val="both"/>
        <w:rPr>
          <w:color w:val="333333"/>
          <w:sz w:val="23"/>
          <w:szCs w:val="23"/>
        </w:rPr>
      </w:pPr>
      <w:r w:rsidRPr="006D7CF1">
        <w:rPr>
          <w:color w:val="333333"/>
          <w:sz w:val="23"/>
          <w:szCs w:val="23"/>
        </w:rPr>
        <w:t>Федеральным законом от 28.04.2023 № 159-ФЗ «О внесении изменений в статьи 219 и 257 части второй Налогового кодекса Российской Федерации» предельный размер социального налогового вычета на обучение своих детей в возрасте до 24 лет по очной форме обучения в организациях, осуществляющих образовательную деятельность, увеличен до 110 тысяч рублей. Ранее он составлял 50 тысяч рублей.          </w:t>
      </w:r>
      <w:bookmarkStart w:id="0" w:name="_GoBack"/>
      <w:bookmarkEnd w:id="0"/>
    </w:p>
    <w:p w:rsidR="006D7CF1" w:rsidRPr="006D7CF1" w:rsidRDefault="006D7CF1" w:rsidP="006D7CF1">
      <w:pPr>
        <w:pStyle w:val="a3"/>
        <w:shd w:val="clear" w:color="auto" w:fill="FFFFFF"/>
        <w:spacing w:before="0" w:beforeAutospacing="0"/>
        <w:jc w:val="both"/>
        <w:rPr>
          <w:color w:val="333333"/>
          <w:sz w:val="23"/>
          <w:szCs w:val="23"/>
        </w:rPr>
      </w:pPr>
      <w:r w:rsidRPr="006D7CF1">
        <w:rPr>
          <w:color w:val="333333"/>
          <w:sz w:val="23"/>
          <w:szCs w:val="23"/>
        </w:rPr>
        <w:t>Наряду с этим, со 120 до 150 тысяч рублей увеличен предельный размер социального налогового вычета, предоставляемого налогоплательщику по затратам на своё обучение, лечение (в том числе на лечение членов своей семьи) и приобретение лекарств (за исключением расходов на дорогостоящее лечение), физкультурно-оздоровительные услуги, расходам по договорам негосударственного пенсионного обеспечения, добровольного пенсионного страхования и добровольного страхования жизни.</w:t>
      </w:r>
    </w:p>
    <w:p w:rsidR="006D7CF1" w:rsidRPr="006D7CF1" w:rsidRDefault="006D7CF1" w:rsidP="006D7CF1">
      <w:pPr>
        <w:pStyle w:val="a3"/>
        <w:shd w:val="clear" w:color="auto" w:fill="FFFFFF"/>
        <w:spacing w:before="0" w:beforeAutospacing="0"/>
        <w:jc w:val="both"/>
        <w:rPr>
          <w:color w:val="333333"/>
          <w:sz w:val="23"/>
          <w:szCs w:val="23"/>
        </w:rPr>
      </w:pPr>
      <w:r w:rsidRPr="006D7CF1">
        <w:rPr>
          <w:color w:val="333333"/>
          <w:sz w:val="23"/>
          <w:szCs w:val="23"/>
        </w:rPr>
        <w:t>Изменения вступили в силу 29.05.2023</w:t>
      </w:r>
    </w:p>
    <w:p w:rsidR="006D7CF1" w:rsidRPr="006D7CF1" w:rsidRDefault="006D7CF1">
      <w:pPr>
        <w:rPr>
          <w:rFonts w:ascii="Times New Roman" w:hAnsi="Times New Roman" w:cs="Times New Roman"/>
          <w:b/>
          <w:sz w:val="24"/>
        </w:rPr>
      </w:pPr>
    </w:p>
    <w:sectPr w:rsidR="006D7CF1" w:rsidRPr="006D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08"/>
    <w:rsid w:val="00556508"/>
    <w:rsid w:val="006D7CF1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2023-07-25T19:02:00Z</dcterms:created>
  <dcterms:modified xsi:type="dcterms:W3CDTF">2023-07-25T19:03:00Z</dcterms:modified>
</cp:coreProperties>
</file>